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eastAsia="zh-CN"/>
        </w:rPr>
        <w:t>德钦县</w:t>
      </w:r>
      <w:bookmarkStart w:id="0" w:name="_GoBack"/>
      <w:bookmarkEnd w:id="0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eastAsia="zh-CN"/>
        </w:rPr>
        <w:t>医保局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tbl>
      <w:tblPr>
        <w:tblStyle w:val="3"/>
        <w:tblW w:w="101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9D59AB-674C-44E7-9A09-6EDAF6CBC8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DF56A14-9DCF-4D48-804F-00AE200B70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F8219C-364C-42D9-B900-6A547671041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85683FE-AACE-42CD-9A5A-09C68139C7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5205E87-1E24-4964-9CA5-C429085D9A5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FEA43B9-C451-403F-B58D-9DD5C1B5686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385EE63-9CBD-41F0-AFC6-CB1DD614452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8D53B4B-2CB2-4809-8C3D-D94A29605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00BC69B0"/>
    <w:rsid w:val="0C45676C"/>
    <w:rsid w:val="1C1C2EC4"/>
    <w:rsid w:val="216357AD"/>
    <w:rsid w:val="2452395E"/>
    <w:rsid w:val="3ED0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WPS_1481863402</cp:lastModifiedBy>
  <dcterms:modified xsi:type="dcterms:W3CDTF">2021-12-13T08:02:25Z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349311441_embed</vt:lpwstr>
  </property>
  <property fmtid="{D5CDD505-2E9C-101B-9397-08002B2CF9AE}" pid="4" name="ICV">
    <vt:lpwstr>E30D1BDE8BD246F38D9837D38B96E188</vt:lpwstr>
  </property>
</Properties>
</file>